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07C" w:rsidRDefault="0026407C" w:rsidP="0026407C">
      <w:pPr>
        <w:pStyle w:val="NormalWeb"/>
        <w:spacing w:before="0" w:beforeAutospacing="0" w:after="0" w:afterAutospacing="0"/>
        <w:jc w:val="center"/>
      </w:pPr>
      <w:r>
        <w:rPr>
          <w:rFonts w:ascii="Glacial Indifference" w:hAnsi="Glacial Indifference"/>
          <w:noProof/>
          <w:color w:val="C1181B"/>
          <w:sz w:val="32"/>
          <w:szCs w:val="32"/>
          <w:bdr w:val="none" w:sz="0" w:space="0" w:color="auto" w:frame="1"/>
        </w:rPr>
        <w:drawing>
          <wp:inline distT="0" distB="0" distL="0" distR="0" wp14:anchorId="66F9765C" wp14:editId="0B3E8815">
            <wp:extent cx="972298" cy="937260"/>
            <wp:effectExtent l="0" t="0" r="0" b="0"/>
            <wp:docPr id="1" name="Image 1" descr="LogoCommeChezNous (2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mmeChezNous (2)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53" cy="9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07C" w:rsidRDefault="0026407C" w:rsidP="0026407C"/>
    <w:p w:rsidR="0026407C" w:rsidRDefault="0026407C" w:rsidP="0026407C">
      <w:pPr>
        <w:pStyle w:val="Titre1"/>
        <w:spacing w:before="0"/>
        <w:jc w:val="center"/>
        <w:rPr>
          <w:rFonts w:ascii="Glacial Indifference" w:hAnsi="Glacial Indifference"/>
          <w:b/>
          <w:bCs/>
          <w:color w:val="C1181B"/>
        </w:rPr>
      </w:pPr>
      <w:r>
        <w:rPr>
          <w:rFonts w:ascii="Glacial Indifference" w:hAnsi="Glacial Indifference"/>
          <w:b/>
          <w:bCs/>
          <w:color w:val="C1181B"/>
        </w:rPr>
        <w:t>ASBL Comme Chez Nous : Offre d’emploi</w:t>
      </w:r>
    </w:p>
    <w:p w:rsidR="0026407C" w:rsidRPr="0026407C" w:rsidRDefault="00D71768" w:rsidP="0026407C">
      <w:pPr>
        <w:pStyle w:val="Titre1"/>
        <w:spacing w:before="0"/>
        <w:jc w:val="center"/>
        <w:rPr>
          <w:rFonts w:ascii="Glacial Indifference" w:hAnsi="Glacial Indifference"/>
          <w:b/>
          <w:bCs/>
          <w:color w:val="C1181B"/>
        </w:rPr>
      </w:pPr>
      <w:r>
        <w:rPr>
          <w:rFonts w:ascii="Glacial Indifference" w:hAnsi="Glacial Indifference"/>
          <w:b/>
          <w:bCs/>
          <w:color w:val="C1181B"/>
        </w:rPr>
        <w:t>Travailleur(-</w:t>
      </w:r>
      <w:proofErr w:type="spellStart"/>
      <w:r>
        <w:rPr>
          <w:rFonts w:ascii="Glacial Indifference" w:hAnsi="Glacial Indifference"/>
          <w:b/>
          <w:bCs/>
          <w:color w:val="C1181B"/>
        </w:rPr>
        <w:t>euse</w:t>
      </w:r>
      <w:proofErr w:type="spellEnd"/>
      <w:r>
        <w:rPr>
          <w:rFonts w:ascii="Glacial Indifference" w:hAnsi="Glacial Indifference"/>
          <w:b/>
          <w:bCs/>
          <w:color w:val="C1181B"/>
        </w:rPr>
        <w:t xml:space="preserve">) social(e) </w:t>
      </w:r>
      <w:r w:rsidR="00001F50">
        <w:rPr>
          <w:rFonts w:ascii="Glacial Indifference" w:hAnsi="Glacial Indifference"/>
          <w:b/>
          <w:bCs/>
          <w:color w:val="C1181B"/>
        </w:rPr>
        <w:t>– Responsable</w:t>
      </w:r>
      <w:bookmarkStart w:id="0" w:name="_GoBack"/>
      <w:bookmarkEnd w:id="0"/>
      <w:r w:rsidR="00341FE5">
        <w:rPr>
          <w:rFonts w:ascii="Glacial Indifference" w:hAnsi="Glacial Indifference"/>
          <w:b/>
          <w:bCs/>
          <w:color w:val="C1181B"/>
        </w:rPr>
        <w:t xml:space="preserve"> </w:t>
      </w:r>
      <w:proofErr w:type="spellStart"/>
      <w:r w:rsidR="00341FE5">
        <w:rPr>
          <w:rFonts w:ascii="Glacial Indifference" w:hAnsi="Glacial Indifference"/>
          <w:b/>
          <w:bCs/>
          <w:color w:val="C1181B"/>
        </w:rPr>
        <w:t>Parent’elle</w:t>
      </w:r>
      <w:proofErr w:type="spellEnd"/>
    </w:p>
    <w:p w:rsidR="00F15F4F" w:rsidRDefault="00F15F4F" w:rsidP="00864CE1">
      <w:pPr>
        <w:pStyle w:val="Titre1"/>
      </w:pPr>
    </w:p>
    <w:p w:rsidR="002157C4" w:rsidRPr="002157C4" w:rsidRDefault="002157C4" w:rsidP="002157C4"/>
    <w:p w:rsidR="007A3E2D" w:rsidRPr="002157C4" w:rsidRDefault="001B2065" w:rsidP="002157C4">
      <w:pPr>
        <w:jc w:val="both"/>
        <w:rPr>
          <w:i/>
        </w:rPr>
      </w:pPr>
      <w:r w:rsidRPr="002157C4">
        <w:rPr>
          <w:i/>
        </w:rPr>
        <w:t xml:space="preserve">Tu as </w:t>
      </w:r>
      <w:r w:rsidR="00522770" w:rsidRPr="002157C4">
        <w:rPr>
          <w:i/>
        </w:rPr>
        <w:t>envie de participer à la construction d’une société plus juste et égalitaire ? Tu aimes le travail de terrain</w:t>
      </w:r>
      <w:r w:rsidR="00B40031">
        <w:rPr>
          <w:i/>
        </w:rPr>
        <w:t xml:space="preserve"> tout en ayant une vision stratégique des enjeux liés à la précarité aigue ?</w:t>
      </w:r>
      <w:r w:rsidR="0060730D">
        <w:rPr>
          <w:i/>
        </w:rPr>
        <w:t xml:space="preserve"> </w:t>
      </w:r>
      <w:r w:rsidR="00522770" w:rsidRPr="002157C4">
        <w:rPr>
          <w:i/>
        </w:rPr>
        <w:t>Tu souhaites apporter des solutions concrètes ?</w:t>
      </w:r>
      <w:r w:rsidR="0060730D">
        <w:rPr>
          <w:i/>
        </w:rPr>
        <w:t xml:space="preserve"> </w:t>
      </w:r>
      <w:r w:rsidR="00522770" w:rsidRPr="002157C4">
        <w:rPr>
          <w:i/>
        </w:rPr>
        <w:t>Tu aimes collaborer avec tes c</w:t>
      </w:r>
      <w:r w:rsidR="00B40031">
        <w:rPr>
          <w:i/>
        </w:rPr>
        <w:t>ollègues et d’autres partenaire</w:t>
      </w:r>
      <w:r w:rsidR="00522770" w:rsidRPr="002157C4">
        <w:rPr>
          <w:i/>
        </w:rPr>
        <w:t xml:space="preserve">s pour avoir une approche plurielle d’une situation rencontrée ? </w:t>
      </w:r>
      <w:r w:rsidR="00BB12A1">
        <w:rPr>
          <w:i/>
        </w:rPr>
        <w:t xml:space="preserve"> Tu as envie de rejoindre une équipe passionnée dans un environnement agréable et épanouissant ?</w:t>
      </w:r>
    </w:p>
    <w:p w:rsidR="007A3E2D" w:rsidRDefault="007A3E2D" w:rsidP="005F53E1">
      <w:pPr>
        <w:pStyle w:val="Titre2"/>
      </w:pPr>
      <w:r>
        <w:t xml:space="preserve">Comme Chez Nous </w:t>
      </w:r>
    </w:p>
    <w:p w:rsidR="00864CE1" w:rsidRDefault="00864CE1" w:rsidP="00864CE1">
      <w:r>
        <w:t xml:space="preserve">Créé en 1995, </w:t>
      </w:r>
      <w:proofErr w:type="spellStart"/>
      <w:r>
        <w:t>l’asbl</w:t>
      </w:r>
      <w:proofErr w:type="spellEnd"/>
      <w:r>
        <w:t xml:space="preserve"> Comme Chez Nous dédie ses actions aux personnes en situation de sans-abrisme et de très grande précarité afin qu’elles </w:t>
      </w:r>
      <w:r w:rsidR="002157C4">
        <w:t>s’éloignent</w:t>
      </w:r>
      <w:r>
        <w:t xml:space="preserve"> de leur situation présente pour sortir du sans-abrisme et recouvrer l’ensemble de leurs droits en tant que </w:t>
      </w:r>
      <w:proofErr w:type="spellStart"/>
      <w:r>
        <w:t>citoyen-nes</w:t>
      </w:r>
      <w:proofErr w:type="spellEnd"/>
      <w:r>
        <w:t xml:space="preserve">. </w:t>
      </w:r>
    </w:p>
    <w:p w:rsidR="00864CE1" w:rsidRDefault="00864CE1" w:rsidP="00864CE1">
      <w:r>
        <w:t xml:space="preserve">Quatre axes d’intervention sont mobilisés : </w:t>
      </w:r>
    </w:p>
    <w:p w:rsidR="00864CE1" w:rsidRDefault="00864CE1" w:rsidP="00864CE1">
      <w:pPr>
        <w:pStyle w:val="Paragraphedeliste"/>
        <w:numPr>
          <w:ilvl w:val="0"/>
          <w:numId w:val="2"/>
        </w:numPr>
      </w:pPr>
      <w:r>
        <w:t xml:space="preserve">Le Rebond, accueil de jour pour personnes en situation de sans </w:t>
      </w:r>
      <w:proofErr w:type="spellStart"/>
      <w:r>
        <w:t>abrisme</w:t>
      </w:r>
      <w:proofErr w:type="spellEnd"/>
    </w:p>
    <w:p w:rsidR="00864CE1" w:rsidRDefault="00864CE1" w:rsidP="00864CE1">
      <w:pPr>
        <w:pStyle w:val="Paragraphedeliste"/>
        <w:numPr>
          <w:ilvl w:val="0"/>
          <w:numId w:val="2"/>
        </w:numPr>
      </w:pPr>
      <w:r>
        <w:t>Chez Toit, Association de Promotion au Logement</w:t>
      </w:r>
    </w:p>
    <w:p w:rsidR="00864CE1" w:rsidRDefault="00864CE1" w:rsidP="00864CE1">
      <w:pPr>
        <w:pStyle w:val="Paragraphedeliste"/>
        <w:numPr>
          <w:ilvl w:val="0"/>
          <w:numId w:val="2"/>
        </w:numPr>
      </w:pPr>
      <w:r>
        <w:t>Toudi Boudji, Service d’Insertion Sociale, pour créer une sociabilité en dehors de la rue</w:t>
      </w:r>
    </w:p>
    <w:p w:rsidR="00864CE1" w:rsidRDefault="00864CE1" w:rsidP="00864CE1">
      <w:pPr>
        <w:pStyle w:val="Paragraphedeliste"/>
        <w:numPr>
          <w:ilvl w:val="0"/>
          <w:numId w:val="2"/>
        </w:numPr>
      </w:pPr>
      <w:r>
        <w:t xml:space="preserve">Parent’Elle, où d’une part les femmes </w:t>
      </w:r>
      <w:r w:rsidR="00C75D2D">
        <w:t xml:space="preserve">comme des hommes </w:t>
      </w:r>
      <w:r>
        <w:t>sont accueillis en non mixité et d’autre part les parentalités blessées sont accompagnées.</w:t>
      </w:r>
    </w:p>
    <w:p w:rsidR="007A3E2D" w:rsidRDefault="007A3E2D" w:rsidP="005F53E1">
      <w:pPr>
        <w:pStyle w:val="Titre2"/>
      </w:pPr>
      <w:r>
        <w:t xml:space="preserve">Description du poste </w:t>
      </w:r>
    </w:p>
    <w:p w:rsidR="005F53E1" w:rsidRDefault="005F53E1">
      <w:r>
        <w:t>En tant que travailleur social</w:t>
      </w:r>
      <w:r w:rsidR="00341FE5">
        <w:t xml:space="preserve"> </w:t>
      </w:r>
      <w:r w:rsidR="003F2FD6">
        <w:t>en charge de la coordination de</w:t>
      </w:r>
      <w:r w:rsidR="00341FE5">
        <w:t xml:space="preserve"> </w:t>
      </w:r>
      <w:proofErr w:type="spellStart"/>
      <w:r w:rsidR="00341FE5">
        <w:t>Parent’elle</w:t>
      </w:r>
      <w:proofErr w:type="spellEnd"/>
      <w:r>
        <w:t xml:space="preserve">, </w:t>
      </w:r>
      <w:r w:rsidR="00C75D2D">
        <w:t>tes missions seront à la fois sur le terrain avec l’équipe tout en assurant ce qui est spécifique à la coordination de cet axe d’intervention</w:t>
      </w:r>
      <w:r w:rsidR="00B5311D">
        <w:t xml:space="preserve">, </w:t>
      </w:r>
    </w:p>
    <w:p w:rsidR="005F53E1" w:rsidRDefault="005F53E1">
      <w:r>
        <w:t>Au niveau de l’accompagnement d’un public précarisé</w:t>
      </w:r>
      <w:r w:rsidR="00341FE5">
        <w:t xml:space="preserve"> majoritairement féminin</w:t>
      </w:r>
      <w:r w:rsidR="00B5311D">
        <w:t>, de</w:t>
      </w:r>
      <w:r>
        <w:t xml:space="preserve"> : </w:t>
      </w:r>
    </w:p>
    <w:p w:rsidR="00C83302" w:rsidRDefault="003A4F97" w:rsidP="00B40031">
      <w:pPr>
        <w:pStyle w:val="Paragraphedeliste"/>
        <w:numPr>
          <w:ilvl w:val="0"/>
          <w:numId w:val="2"/>
        </w:numPr>
        <w:jc w:val="both"/>
      </w:pPr>
      <w:r>
        <w:t xml:space="preserve">Rencontrer, échanger et établir un lien </w:t>
      </w:r>
      <w:r w:rsidR="00C83302">
        <w:t xml:space="preserve">de confiance </w:t>
      </w:r>
      <w:r>
        <w:t xml:space="preserve">avec le public  </w:t>
      </w:r>
    </w:p>
    <w:p w:rsidR="00C83302" w:rsidRDefault="00C83302" w:rsidP="00B40031">
      <w:pPr>
        <w:pStyle w:val="Paragraphedeliste"/>
        <w:numPr>
          <w:ilvl w:val="0"/>
          <w:numId w:val="2"/>
        </w:numPr>
        <w:jc w:val="both"/>
      </w:pPr>
      <w:r>
        <w:t>Observe</w:t>
      </w:r>
      <w:r w:rsidR="00B5311D">
        <w:t>r</w:t>
      </w:r>
      <w:r>
        <w:t>, identifier et analyser les besoins sociaux du public</w:t>
      </w:r>
    </w:p>
    <w:p w:rsidR="005F53E1" w:rsidRDefault="005F53E1" w:rsidP="00B40031">
      <w:pPr>
        <w:pStyle w:val="Paragraphedeliste"/>
        <w:numPr>
          <w:ilvl w:val="0"/>
          <w:numId w:val="2"/>
        </w:numPr>
        <w:jc w:val="both"/>
      </w:pPr>
      <w:r>
        <w:t xml:space="preserve">Assurer des permanences sociales, visant à </w:t>
      </w:r>
      <w:r w:rsidR="00C83302">
        <w:t xml:space="preserve">outiller les personnes rencontrées vers leur inclusion et leur autonomie, à les </w:t>
      </w:r>
      <w:r>
        <w:t xml:space="preserve">orienter </w:t>
      </w:r>
      <w:r w:rsidR="00C83302">
        <w:t>vers les services adéquats</w:t>
      </w:r>
      <w:r>
        <w:t xml:space="preserve"> et </w:t>
      </w:r>
      <w:r w:rsidR="00B5311D">
        <w:t xml:space="preserve">à </w:t>
      </w:r>
      <w:r>
        <w:t xml:space="preserve">répondre à leurs besoins </w:t>
      </w:r>
    </w:p>
    <w:p w:rsidR="005F53E1" w:rsidRDefault="005F53E1" w:rsidP="00B40031">
      <w:pPr>
        <w:pStyle w:val="Paragraphedeliste"/>
        <w:numPr>
          <w:ilvl w:val="0"/>
          <w:numId w:val="2"/>
        </w:numPr>
        <w:jc w:val="both"/>
      </w:pPr>
      <w:r>
        <w:t>Ass</w:t>
      </w:r>
      <w:r w:rsidR="00C83302">
        <w:t>urer une veille quant aux situations rencontrées et suivre les diverses démarches sur le long terme</w:t>
      </w:r>
    </w:p>
    <w:p w:rsidR="003A4F97" w:rsidRDefault="003A4F97" w:rsidP="00B40031">
      <w:pPr>
        <w:pStyle w:val="Paragraphedeliste"/>
        <w:numPr>
          <w:ilvl w:val="0"/>
          <w:numId w:val="2"/>
        </w:numPr>
        <w:jc w:val="both"/>
      </w:pPr>
      <w:r>
        <w:t xml:space="preserve">Réaliser le suivi administratif </w:t>
      </w:r>
      <w:r w:rsidR="00C83302">
        <w:t>des</w:t>
      </w:r>
      <w:r>
        <w:t xml:space="preserve"> permanences sociales </w:t>
      </w:r>
    </w:p>
    <w:p w:rsidR="003A4F97" w:rsidRDefault="003A4F97" w:rsidP="00B40031">
      <w:pPr>
        <w:pStyle w:val="Paragraphedeliste"/>
        <w:numPr>
          <w:ilvl w:val="0"/>
          <w:numId w:val="2"/>
        </w:numPr>
        <w:jc w:val="both"/>
      </w:pPr>
      <w:r>
        <w:t xml:space="preserve">Assurer la gestion d’un collectif </w:t>
      </w:r>
      <w:r w:rsidR="00C83302">
        <w:t xml:space="preserve">en faisant </w:t>
      </w:r>
      <w:r>
        <w:t>face à des situations problématiques et veiller à les résoudre en étant respectueux du cadre, en encourageant la bienveillance, etc.</w:t>
      </w:r>
    </w:p>
    <w:p w:rsidR="00B5311D" w:rsidRDefault="00B5311D" w:rsidP="00B40031">
      <w:pPr>
        <w:pStyle w:val="Paragraphedeliste"/>
        <w:numPr>
          <w:ilvl w:val="0"/>
          <w:numId w:val="2"/>
        </w:numPr>
        <w:jc w:val="both"/>
      </w:pPr>
      <w:r>
        <w:t>Organiser des ateliers collectifs</w:t>
      </w:r>
    </w:p>
    <w:p w:rsidR="005F53E1" w:rsidRDefault="006E1B82" w:rsidP="005F53E1">
      <w:r>
        <w:lastRenderedPageBreak/>
        <w:t xml:space="preserve">Au niveau de la </w:t>
      </w:r>
      <w:r w:rsidR="003F2FD6">
        <w:t>coordination</w:t>
      </w:r>
      <w:r w:rsidR="00D40D95">
        <w:t xml:space="preserve"> de</w:t>
      </w:r>
      <w:r>
        <w:t xml:space="preserve"> </w:t>
      </w:r>
      <w:proofErr w:type="spellStart"/>
      <w:r>
        <w:t>Parent’elle</w:t>
      </w:r>
      <w:proofErr w:type="spellEnd"/>
      <w:r w:rsidR="00B5311D">
        <w:t xml:space="preserve">, de </w:t>
      </w:r>
      <w:r w:rsidR="005F53E1">
        <w:t xml:space="preserve">: </w:t>
      </w:r>
    </w:p>
    <w:p w:rsidR="00CD4141" w:rsidRDefault="00CD4141" w:rsidP="00D40D95">
      <w:pPr>
        <w:pStyle w:val="Paragraphedeliste"/>
        <w:numPr>
          <w:ilvl w:val="0"/>
          <w:numId w:val="2"/>
        </w:numPr>
        <w:jc w:val="both"/>
      </w:pPr>
      <w:r>
        <w:t xml:space="preserve">Fédérer l’équipe autour des enjeux de </w:t>
      </w:r>
      <w:proofErr w:type="spellStart"/>
      <w:r>
        <w:t>Parent’elle</w:t>
      </w:r>
      <w:proofErr w:type="spellEnd"/>
      <w:r>
        <w:t>, en mettant en place une dynamique collective et participative</w:t>
      </w:r>
    </w:p>
    <w:p w:rsidR="00943E43" w:rsidRDefault="00943E43" w:rsidP="00D40D95">
      <w:pPr>
        <w:pStyle w:val="Paragraphedeliste"/>
        <w:numPr>
          <w:ilvl w:val="0"/>
          <w:numId w:val="2"/>
        </w:numPr>
        <w:jc w:val="both"/>
      </w:pPr>
      <w:r>
        <w:t xml:space="preserve">Définir le projet pédagogique de </w:t>
      </w:r>
      <w:proofErr w:type="spellStart"/>
      <w:r>
        <w:t>Parent’elle</w:t>
      </w:r>
      <w:proofErr w:type="spellEnd"/>
      <w:r>
        <w:t xml:space="preserve"> et le concrétiser</w:t>
      </w:r>
    </w:p>
    <w:p w:rsidR="00D40D95" w:rsidRDefault="00D40D95" w:rsidP="00D40D95">
      <w:pPr>
        <w:pStyle w:val="Paragraphedeliste"/>
        <w:numPr>
          <w:ilvl w:val="0"/>
          <w:numId w:val="2"/>
        </w:numPr>
        <w:jc w:val="both"/>
      </w:pPr>
      <w:r>
        <w:t>Accompagner l’équipe dans la structuration de projet avec les femmes et dans l’accompagnement de nos accueilli(e)s au niveau de leur parentalité</w:t>
      </w:r>
    </w:p>
    <w:p w:rsidR="00D40D95" w:rsidRDefault="00D40D95" w:rsidP="00D40D95">
      <w:pPr>
        <w:pStyle w:val="Paragraphedeliste"/>
        <w:numPr>
          <w:ilvl w:val="0"/>
          <w:numId w:val="2"/>
        </w:numPr>
        <w:jc w:val="both"/>
      </w:pPr>
      <w:r>
        <w:t>Collaborer avec les autres travailleurs et bénévoles pour apporter une solution globale aux problématiques rencontrées par le public</w:t>
      </w:r>
    </w:p>
    <w:p w:rsidR="00D40D95" w:rsidRDefault="00D40D95" w:rsidP="00D40D95">
      <w:pPr>
        <w:pStyle w:val="Paragraphedeliste"/>
        <w:numPr>
          <w:ilvl w:val="0"/>
          <w:numId w:val="2"/>
        </w:numPr>
        <w:jc w:val="both"/>
      </w:pPr>
      <w:r>
        <w:t>Collaborer, développer et dynamiser le réseau de partenaires autour du genre et de la parentalité</w:t>
      </w:r>
      <w:r w:rsidRPr="00D40D95">
        <w:t xml:space="preserve"> </w:t>
      </w:r>
    </w:p>
    <w:p w:rsidR="00BF0DE0" w:rsidRDefault="00BF0DE0" w:rsidP="00B40031">
      <w:pPr>
        <w:pStyle w:val="Paragraphedeliste"/>
        <w:numPr>
          <w:ilvl w:val="0"/>
          <w:numId w:val="2"/>
        </w:numPr>
        <w:jc w:val="both"/>
      </w:pPr>
      <w:r>
        <w:t xml:space="preserve">Contribuer à la recherche de </w:t>
      </w:r>
      <w:r w:rsidR="00CD4141">
        <w:t xml:space="preserve">nouvelles opportunités </w:t>
      </w:r>
      <w:r>
        <w:t xml:space="preserve">pour soutenir les projets de </w:t>
      </w:r>
      <w:proofErr w:type="spellStart"/>
      <w:r>
        <w:t>Parent’elle</w:t>
      </w:r>
      <w:proofErr w:type="spellEnd"/>
    </w:p>
    <w:p w:rsidR="00943E43" w:rsidRDefault="00943E43" w:rsidP="00B40031">
      <w:pPr>
        <w:pStyle w:val="Paragraphedeliste"/>
        <w:numPr>
          <w:ilvl w:val="0"/>
          <w:numId w:val="2"/>
        </w:numPr>
        <w:jc w:val="both"/>
      </w:pPr>
      <w:r>
        <w:t xml:space="preserve">Assurer le suivi et le reporting des projets </w:t>
      </w:r>
      <w:r w:rsidR="00CD4141">
        <w:t xml:space="preserve">mis en </w:t>
      </w:r>
      <w:r w:rsidR="00C75D2D">
        <w:t>œuvre (notamment la rédaction des rapports d’activités en lien avec les financements reçus)</w:t>
      </w:r>
    </w:p>
    <w:p w:rsidR="00BF0DE0" w:rsidRDefault="00BF0DE0" w:rsidP="00B40031">
      <w:pPr>
        <w:pStyle w:val="Paragraphedeliste"/>
        <w:numPr>
          <w:ilvl w:val="0"/>
          <w:numId w:val="2"/>
        </w:numPr>
        <w:jc w:val="both"/>
      </w:pPr>
      <w:r>
        <w:t xml:space="preserve">Soutenir le </w:t>
      </w:r>
      <w:r w:rsidR="00D40D95">
        <w:t>travail de réflexion autour des problématiques rencontrées</w:t>
      </w:r>
    </w:p>
    <w:p w:rsidR="00C75D2D" w:rsidRDefault="00C75D2D" w:rsidP="00B40031">
      <w:pPr>
        <w:pStyle w:val="Paragraphedeliste"/>
        <w:numPr>
          <w:ilvl w:val="0"/>
          <w:numId w:val="2"/>
        </w:numPr>
        <w:jc w:val="both"/>
      </w:pPr>
      <w:r>
        <w:t>Identifier, analyser et évaluer les impacts liés à l’axe d’intervention au profit du public</w:t>
      </w:r>
    </w:p>
    <w:p w:rsidR="00BF0DE0" w:rsidRDefault="00D40D95" w:rsidP="00D40D95">
      <w:pPr>
        <w:pStyle w:val="Paragraphedeliste"/>
        <w:numPr>
          <w:ilvl w:val="0"/>
          <w:numId w:val="2"/>
        </w:numPr>
        <w:jc w:val="both"/>
      </w:pPr>
      <w:r>
        <w:t xml:space="preserve">Veiller à la bonne transmission des informations aux autres collaborateurs </w:t>
      </w:r>
    </w:p>
    <w:p w:rsidR="007A3E2D" w:rsidRPr="0060730D" w:rsidRDefault="007A3E2D">
      <w:pPr>
        <w:rPr>
          <w:b/>
        </w:rPr>
      </w:pPr>
      <w:r w:rsidRPr="0060730D">
        <w:rPr>
          <w:b/>
        </w:rPr>
        <w:t>Compétences </w:t>
      </w:r>
      <w:r w:rsidR="00CD4141">
        <w:rPr>
          <w:b/>
        </w:rPr>
        <w:t>transversales</w:t>
      </w:r>
    </w:p>
    <w:p w:rsidR="003A4F97" w:rsidRDefault="003A4F97" w:rsidP="003A4F97">
      <w:pPr>
        <w:pStyle w:val="Paragraphedeliste"/>
        <w:numPr>
          <w:ilvl w:val="0"/>
          <w:numId w:val="2"/>
        </w:numPr>
      </w:pPr>
      <w:r>
        <w:t>Capacité d’adaptation</w:t>
      </w:r>
    </w:p>
    <w:p w:rsidR="003A4F97" w:rsidRDefault="003A4F97" w:rsidP="003A4F97">
      <w:pPr>
        <w:pStyle w:val="Paragraphedeliste"/>
        <w:numPr>
          <w:ilvl w:val="0"/>
          <w:numId w:val="2"/>
        </w:numPr>
      </w:pPr>
      <w:r>
        <w:t>Gestion de conflits</w:t>
      </w:r>
    </w:p>
    <w:p w:rsidR="003A4F97" w:rsidRDefault="003A4F97" w:rsidP="0060730D">
      <w:pPr>
        <w:pStyle w:val="Paragraphedeliste"/>
        <w:numPr>
          <w:ilvl w:val="0"/>
          <w:numId w:val="2"/>
        </w:numPr>
      </w:pPr>
      <w:r>
        <w:t>Autonomie et polyvalence</w:t>
      </w:r>
    </w:p>
    <w:p w:rsidR="00584A76" w:rsidRDefault="00584A76" w:rsidP="00584A76">
      <w:pPr>
        <w:pStyle w:val="Paragraphedeliste"/>
        <w:numPr>
          <w:ilvl w:val="0"/>
          <w:numId w:val="2"/>
        </w:numPr>
      </w:pPr>
      <w:r>
        <w:t>Diplomatie</w:t>
      </w:r>
    </w:p>
    <w:p w:rsidR="006E1B82" w:rsidRDefault="006E1B82" w:rsidP="00584A76">
      <w:pPr>
        <w:pStyle w:val="Paragraphedeliste"/>
        <w:numPr>
          <w:ilvl w:val="0"/>
          <w:numId w:val="2"/>
        </w:numPr>
      </w:pPr>
      <w:r>
        <w:t>Rigueur</w:t>
      </w:r>
    </w:p>
    <w:p w:rsidR="00BF0DE0" w:rsidRDefault="00BF0DE0" w:rsidP="00584A76">
      <w:pPr>
        <w:pStyle w:val="Paragraphedeliste"/>
        <w:numPr>
          <w:ilvl w:val="0"/>
          <w:numId w:val="2"/>
        </w:numPr>
      </w:pPr>
      <w:r>
        <w:t>Capacités relationnelles</w:t>
      </w:r>
    </w:p>
    <w:p w:rsidR="00BF0DE0" w:rsidRDefault="00BF0DE0" w:rsidP="00584A76">
      <w:pPr>
        <w:pStyle w:val="Paragraphedeliste"/>
        <w:numPr>
          <w:ilvl w:val="0"/>
          <w:numId w:val="2"/>
        </w:numPr>
      </w:pPr>
      <w:r>
        <w:t xml:space="preserve">Capacités rédactionnelles </w:t>
      </w:r>
    </w:p>
    <w:p w:rsidR="007A3E2D" w:rsidRPr="0060730D" w:rsidRDefault="00675E40">
      <w:pPr>
        <w:rPr>
          <w:b/>
        </w:rPr>
      </w:pPr>
      <w:r>
        <w:rPr>
          <w:b/>
        </w:rPr>
        <w:t>Profil recherché</w:t>
      </w:r>
    </w:p>
    <w:p w:rsidR="00675E40" w:rsidRDefault="00675E40" w:rsidP="00675E40">
      <w:pPr>
        <w:pStyle w:val="Paragraphedeliste"/>
        <w:numPr>
          <w:ilvl w:val="0"/>
          <w:numId w:val="1"/>
        </w:numPr>
      </w:pPr>
      <w:r>
        <w:t>Etre dans les conditions APE</w:t>
      </w:r>
    </w:p>
    <w:p w:rsidR="00675E40" w:rsidRDefault="00675E40" w:rsidP="00675E40">
      <w:pPr>
        <w:pStyle w:val="Paragraphedeliste"/>
        <w:numPr>
          <w:ilvl w:val="0"/>
          <w:numId w:val="1"/>
        </w:numPr>
      </w:pPr>
      <w:r>
        <w:t>Disposer d’un diplôme à orientation sociale, pédagogique (niveau master)</w:t>
      </w:r>
    </w:p>
    <w:p w:rsidR="00F015C2" w:rsidRDefault="00F015C2" w:rsidP="00F015C2">
      <w:pPr>
        <w:pStyle w:val="Paragraphedeliste"/>
        <w:numPr>
          <w:ilvl w:val="0"/>
          <w:numId w:val="1"/>
        </w:numPr>
      </w:pPr>
      <w:r>
        <w:t>Avoir des connaissances en psychopédagogie, en médiation familiale</w:t>
      </w:r>
    </w:p>
    <w:p w:rsidR="00F015C2" w:rsidRDefault="00F015C2" w:rsidP="00F015C2">
      <w:pPr>
        <w:pStyle w:val="Paragraphedeliste"/>
        <w:numPr>
          <w:ilvl w:val="0"/>
          <w:numId w:val="1"/>
        </w:numPr>
      </w:pPr>
      <w:r>
        <w:t>Avoir une connaissance des acteurs sociaux sur le territoire de Charleroi</w:t>
      </w:r>
    </w:p>
    <w:p w:rsidR="00F015C2" w:rsidRDefault="00F015C2" w:rsidP="00F015C2">
      <w:pPr>
        <w:pStyle w:val="Paragraphedeliste"/>
        <w:numPr>
          <w:ilvl w:val="0"/>
          <w:numId w:val="1"/>
        </w:numPr>
      </w:pPr>
      <w:r>
        <w:t>Avoir connaissance des réalités politiques, socio-économiques et culturelles, y poser un regard critique et agir au regard de celles-ci</w:t>
      </w:r>
    </w:p>
    <w:p w:rsidR="00F015C2" w:rsidRDefault="007A3E2D" w:rsidP="00F015C2">
      <w:pPr>
        <w:pStyle w:val="Paragraphedeliste"/>
        <w:numPr>
          <w:ilvl w:val="0"/>
          <w:numId w:val="1"/>
        </w:numPr>
      </w:pPr>
      <w:r>
        <w:t>Avoir une expérience</w:t>
      </w:r>
      <w:r w:rsidR="00F12146">
        <w:t xml:space="preserve"> avec un public en très grande précarité</w:t>
      </w:r>
      <w:r w:rsidR="003A3915">
        <w:t>, et plus particulièrement dans une milieu féminin</w:t>
      </w:r>
      <w:r w:rsidR="00943E43">
        <w:t xml:space="preserve"> et/ou dans le secteur de l’aide à la jeunesse</w:t>
      </w:r>
    </w:p>
    <w:p w:rsidR="00BF0DE0" w:rsidRDefault="00BF0DE0" w:rsidP="007A3E2D">
      <w:pPr>
        <w:pStyle w:val="Paragraphedeliste"/>
        <w:numPr>
          <w:ilvl w:val="0"/>
          <w:numId w:val="1"/>
        </w:numPr>
      </w:pPr>
      <w:r>
        <w:t xml:space="preserve">Avoir une expérience en gestion de projet </w:t>
      </w:r>
    </w:p>
    <w:p w:rsidR="00F12146" w:rsidRDefault="00F12146" w:rsidP="00F12146">
      <w:pPr>
        <w:pStyle w:val="Paragraphedeliste"/>
        <w:numPr>
          <w:ilvl w:val="0"/>
          <w:numId w:val="1"/>
        </w:numPr>
      </w:pPr>
      <w:r>
        <w:t>Avoir une expérience en tr</w:t>
      </w:r>
      <w:r w:rsidR="003A3915">
        <w:t>avail social depuis plus de cinq</w:t>
      </w:r>
      <w:r>
        <w:t xml:space="preserve"> ans</w:t>
      </w:r>
    </w:p>
    <w:p w:rsidR="003A3915" w:rsidRDefault="003A3915" w:rsidP="00F12146">
      <w:pPr>
        <w:pStyle w:val="Paragraphedeliste"/>
        <w:numPr>
          <w:ilvl w:val="0"/>
          <w:numId w:val="1"/>
        </w:numPr>
      </w:pPr>
      <w:r>
        <w:t>Avoir gérer une équipe depuis plus de trois ans</w:t>
      </w:r>
    </w:p>
    <w:p w:rsidR="00C75D2D" w:rsidRDefault="00C75D2D" w:rsidP="00F12146">
      <w:pPr>
        <w:pStyle w:val="Paragraphedeliste"/>
        <w:numPr>
          <w:ilvl w:val="0"/>
          <w:numId w:val="1"/>
        </w:numPr>
      </w:pPr>
      <w:r>
        <w:t>Savoir utiliser les outils numériques (</w:t>
      </w:r>
      <w:proofErr w:type="spellStart"/>
      <w:r>
        <w:t>word</w:t>
      </w:r>
      <w:proofErr w:type="spellEnd"/>
      <w:r>
        <w:t xml:space="preserve">, plateforme collaborative, </w:t>
      </w:r>
      <w:proofErr w:type="spellStart"/>
      <w:r>
        <w:t>excell</w:t>
      </w:r>
      <w:proofErr w:type="spellEnd"/>
      <w:r>
        <w:t xml:space="preserve"> et ses fonctionnalités)</w:t>
      </w:r>
    </w:p>
    <w:p w:rsidR="00F015C2" w:rsidRPr="00675E40" w:rsidRDefault="00F015C2" w:rsidP="00F015C2">
      <w:pPr>
        <w:pStyle w:val="Paragraphedeliste"/>
        <w:numPr>
          <w:ilvl w:val="0"/>
          <w:numId w:val="1"/>
        </w:numPr>
      </w:pPr>
      <w:r>
        <w:t>Adhérer à l’approche 360° de Comme Chez Nous</w:t>
      </w:r>
    </w:p>
    <w:p w:rsidR="00F12146" w:rsidRDefault="00F12146" w:rsidP="00F12146"/>
    <w:p w:rsidR="0060730D" w:rsidRPr="0060730D" w:rsidRDefault="00F12146" w:rsidP="0060730D">
      <w:pPr>
        <w:pStyle w:val="Titre2"/>
      </w:pPr>
      <w:r>
        <w:t xml:space="preserve">Tu as envie de rejoindre une équipe dynamique et engagée ? </w:t>
      </w:r>
    </w:p>
    <w:p w:rsidR="00F12146" w:rsidRPr="0060730D" w:rsidRDefault="00F12146" w:rsidP="001454E8">
      <w:pPr>
        <w:jc w:val="both"/>
        <w:rPr>
          <w:rFonts w:cstheme="minorHAnsi"/>
        </w:rPr>
      </w:pPr>
      <w:r w:rsidRPr="0060730D">
        <w:rPr>
          <w:rFonts w:cstheme="minorHAnsi"/>
        </w:rPr>
        <w:t>Envoie ta lettre de motivation et ton CV à l’adresse suivante :</w:t>
      </w:r>
      <w:r w:rsidR="0060730D" w:rsidRPr="0060730D">
        <w:rPr>
          <w:rFonts w:cstheme="minorHAnsi"/>
        </w:rPr>
        <w:t xml:space="preserve"> </w:t>
      </w:r>
      <w:hyperlink r:id="rId6" w:history="1">
        <w:r w:rsidRPr="0060730D">
          <w:rPr>
            <w:rStyle w:val="Lienhypertexte"/>
            <w:rFonts w:cstheme="minorHAnsi"/>
          </w:rPr>
          <w:t>candidatures@asblcommecheznous.be</w:t>
        </w:r>
      </w:hyperlink>
      <w:r w:rsidR="00D40D95">
        <w:rPr>
          <w:rFonts w:cstheme="minorHAnsi"/>
        </w:rPr>
        <w:t>, avant le mercredi 27</w:t>
      </w:r>
      <w:r w:rsidR="001454E8">
        <w:rPr>
          <w:rFonts w:cstheme="minorHAnsi"/>
        </w:rPr>
        <w:t xml:space="preserve"> avril 12</w:t>
      </w:r>
      <w:r w:rsidRPr="0060730D">
        <w:rPr>
          <w:rFonts w:cstheme="minorHAnsi"/>
        </w:rPr>
        <w:t xml:space="preserve">h. </w:t>
      </w:r>
    </w:p>
    <w:p w:rsidR="001454E8" w:rsidRDefault="0060730D" w:rsidP="001454E8">
      <w:pPr>
        <w:jc w:val="both"/>
        <w:rPr>
          <w:rFonts w:cstheme="minorHAnsi"/>
        </w:rPr>
      </w:pPr>
      <w:r w:rsidRPr="0060730D">
        <w:rPr>
          <w:rFonts w:cstheme="minorHAnsi"/>
        </w:rPr>
        <w:lastRenderedPageBreak/>
        <w:t xml:space="preserve">Les candidatures retenues seront invitées à passer un entretien </w:t>
      </w:r>
      <w:r w:rsidR="003F2FD6">
        <w:rPr>
          <w:rFonts w:cstheme="minorHAnsi"/>
        </w:rPr>
        <w:t>écrit le vendredi 29</w:t>
      </w:r>
      <w:r w:rsidR="001454E8">
        <w:rPr>
          <w:rFonts w:cstheme="minorHAnsi"/>
        </w:rPr>
        <w:t xml:space="preserve"> avril </w:t>
      </w:r>
      <w:r w:rsidR="003F2FD6">
        <w:rPr>
          <w:rFonts w:cstheme="minorHAnsi"/>
        </w:rPr>
        <w:t>matin</w:t>
      </w:r>
      <w:r w:rsidR="001454E8">
        <w:rPr>
          <w:rFonts w:cstheme="minorHAnsi"/>
        </w:rPr>
        <w:t xml:space="preserve">. En cas d’évaluation positive du premier entretien, le candidat sera invité à réaliser un oral le lundi 2 mai après-midi. </w:t>
      </w:r>
    </w:p>
    <w:p w:rsidR="00F12146" w:rsidRDefault="0060730D" w:rsidP="001454E8">
      <w:pPr>
        <w:jc w:val="both"/>
      </w:pPr>
      <w:r w:rsidRPr="0060730D">
        <w:rPr>
          <w:rFonts w:cstheme="minorHAnsi"/>
        </w:rPr>
        <w:t xml:space="preserve">Le profil retenu sera engagé immédiatement </w:t>
      </w:r>
      <w:r w:rsidR="001454E8">
        <w:rPr>
          <w:rFonts w:cstheme="minorHAnsi"/>
        </w:rPr>
        <w:t>pour une durée indéterminée.</w:t>
      </w:r>
    </w:p>
    <w:sectPr w:rsidR="00F12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lacial Indifference">
    <w:altName w:val="Times New Roman"/>
    <w:panose1 w:val="00000000000000000000"/>
    <w:charset w:val="00"/>
    <w:family w:val="modern"/>
    <w:notTrueType/>
    <w:pitch w:val="variable"/>
    <w:sig w:usb0="80000027" w:usb1="10000048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5E7"/>
    <w:multiLevelType w:val="multilevel"/>
    <w:tmpl w:val="9328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761F1"/>
    <w:multiLevelType w:val="multilevel"/>
    <w:tmpl w:val="28F4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C6AEB"/>
    <w:multiLevelType w:val="multilevel"/>
    <w:tmpl w:val="09B0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E6509"/>
    <w:multiLevelType w:val="multilevel"/>
    <w:tmpl w:val="AD18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65304D"/>
    <w:multiLevelType w:val="hybridMultilevel"/>
    <w:tmpl w:val="2362B5CA"/>
    <w:lvl w:ilvl="0" w:tplc="C59208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35DC8"/>
    <w:multiLevelType w:val="multilevel"/>
    <w:tmpl w:val="159E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120B1B"/>
    <w:multiLevelType w:val="multilevel"/>
    <w:tmpl w:val="5742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65292F"/>
    <w:multiLevelType w:val="multilevel"/>
    <w:tmpl w:val="6ECA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510ACC"/>
    <w:multiLevelType w:val="multilevel"/>
    <w:tmpl w:val="C88E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1F77DE"/>
    <w:multiLevelType w:val="hybridMultilevel"/>
    <w:tmpl w:val="F9ACD304"/>
    <w:lvl w:ilvl="0" w:tplc="F768FE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E156B"/>
    <w:multiLevelType w:val="multilevel"/>
    <w:tmpl w:val="9A82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0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2D"/>
    <w:rsid w:val="00001F50"/>
    <w:rsid w:val="001454E8"/>
    <w:rsid w:val="001B2065"/>
    <w:rsid w:val="002157C4"/>
    <w:rsid w:val="0021793C"/>
    <w:rsid w:val="00232696"/>
    <w:rsid w:val="0026407C"/>
    <w:rsid w:val="002E3C11"/>
    <w:rsid w:val="00341FE5"/>
    <w:rsid w:val="003A3915"/>
    <w:rsid w:val="003A4F97"/>
    <w:rsid w:val="003F2FD6"/>
    <w:rsid w:val="00522770"/>
    <w:rsid w:val="00584A76"/>
    <w:rsid w:val="005F53E1"/>
    <w:rsid w:val="0060730D"/>
    <w:rsid w:val="00675E40"/>
    <w:rsid w:val="006E1B82"/>
    <w:rsid w:val="007A3E2D"/>
    <w:rsid w:val="00864CE1"/>
    <w:rsid w:val="00876452"/>
    <w:rsid w:val="00943E43"/>
    <w:rsid w:val="00B40031"/>
    <w:rsid w:val="00B5311D"/>
    <w:rsid w:val="00BB12A1"/>
    <w:rsid w:val="00BD4ED9"/>
    <w:rsid w:val="00BF0DE0"/>
    <w:rsid w:val="00C75D2D"/>
    <w:rsid w:val="00C83302"/>
    <w:rsid w:val="00CD4141"/>
    <w:rsid w:val="00D40D95"/>
    <w:rsid w:val="00D71768"/>
    <w:rsid w:val="00E30B83"/>
    <w:rsid w:val="00F006F2"/>
    <w:rsid w:val="00F015C2"/>
    <w:rsid w:val="00F12146"/>
    <w:rsid w:val="00F1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38C6"/>
  <w15:chartTrackingRefBased/>
  <w15:docId w15:val="{C6277C64-9863-4836-815B-00933AE4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5C2"/>
  </w:style>
  <w:style w:type="paragraph" w:styleId="Titre1">
    <w:name w:val="heading 1"/>
    <w:basedOn w:val="Normal"/>
    <w:next w:val="Normal"/>
    <w:link w:val="Titre1Car"/>
    <w:uiPriority w:val="9"/>
    <w:qFormat/>
    <w:rsid w:val="00864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53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006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006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006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3E2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F12146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64C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F53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F006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006F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006F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F00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006F2"/>
    <w:rPr>
      <w:b/>
      <w:bCs/>
    </w:rPr>
  </w:style>
  <w:style w:type="character" w:customStyle="1" w:styleId="cryptok">
    <w:name w:val="cryptok"/>
    <w:basedOn w:val="Policepardfaut"/>
    <w:rsid w:val="00F00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didatures@asblcommecheznous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 chez nous Asbl</dc:creator>
  <cp:keywords/>
  <dc:description/>
  <cp:lastModifiedBy>Comme chez nous Asbl</cp:lastModifiedBy>
  <cp:revision>22</cp:revision>
  <dcterms:created xsi:type="dcterms:W3CDTF">2022-04-04T06:05:00Z</dcterms:created>
  <dcterms:modified xsi:type="dcterms:W3CDTF">2022-04-13T09:52:00Z</dcterms:modified>
</cp:coreProperties>
</file>